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C534" w14:textId="2E823B40" w:rsidR="00703E48" w:rsidRPr="00415926" w:rsidRDefault="00ED2A24" w:rsidP="006C7264">
      <w:pPr>
        <w:ind w:left="-142" w:right="-285"/>
        <w:jc w:val="center"/>
        <w:rPr>
          <w:rFonts w:asciiTheme="minorHAnsi" w:hAnsiTheme="minorHAnsi"/>
          <w:b/>
          <w:color w:val="002060"/>
          <w:sz w:val="40"/>
          <w:szCs w:val="28"/>
        </w:rPr>
      </w:pPr>
      <w:r w:rsidRPr="00415926">
        <w:rPr>
          <w:rFonts w:asciiTheme="minorHAnsi" w:hAnsiTheme="minorHAnsi"/>
          <w:b/>
          <w:color w:val="002060"/>
          <w:sz w:val="40"/>
          <w:szCs w:val="28"/>
        </w:rPr>
        <w:t>Lean Business Improvement Programme</w:t>
      </w:r>
      <w:r w:rsidR="00FD264D" w:rsidRPr="00415926">
        <w:rPr>
          <w:rFonts w:asciiTheme="minorHAnsi" w:hAnsiTheme="minorHAnsi"/>
          <w:b/>
          <w:color w:val="002060"/>
          <w:sz w:val="40"/>
          <w:szCs w:val="28"/>
        </w:rPr>
        <w:t xml:space="preserve"> – Day 1</w:t>
      </w:r>
    </w:p>
    <w:p w14:paraId="3AABECBA" w14:textId="6E85B6A8" w:rsidR="00ED2A24" w:rsidRDefault="00ED2A24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1ABD44A4" w14:textId="241F6307" w:rsidR="006C7264" w:rsidRDefault="006C7264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6326C04F" w14:textId="7439E38F" w:rsidR="006C7264" w:rsidRPr="00415926" w:rsidRDefault="00415926" w:rsidP="00AF24A7">
      <w:pPr>
        <w:jc w:val="both"/>
        <w:rPr>
          <w:rFonts w:asciiTheme="minorHAnsi" w:hAnsiTheme="minorHAnsi"/>
          <w:b/>
          <w:color w:val="002060"/>
          <w:sz w:val="32"/>
        </w:rPr>
      </w:pPr>
      <w:r w:rsidRPr="00415926">
        <w:rPr>
          <w:rFonts w:asciiTheme="minorHAnsi" w:hAnsiTheme="minorHAnsi"/>
          <w:b/>
          <w:color w:val="002060"/>
          <w:sz w:val="32"/>
        </w:rPr>
        <w:t>Module One: What knowledge will you need?</w:t>
      </w:r>
    </w:p>
    <w:p w14:paraId="6A499FBC" w14:textId="77777777" w:rsidR="00415926" w:rsidRPr="006C7264" w:rsidRDefault="00415926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656123BF" w14:textId="5984B446" w:rsidR="00703E48" w:rsidRPr="00415926" w:rsidRDefault="00ED2A24" w:rsidP="00AF24A7">
      <w:pPr>
        <w:jc w:val="both"/>
        <w:rPr>
          <w:rFonts w:asciiTheme="minorHAnsi" w:hAnsiTheme="minorHAnsi"/>
          <w:b/>
          <w:color w:val="F99D1C"/>
          <w:sz w:val="28"/>
        </w:rPr>
      </w:pPr>
      <w:r w:rsidRPr="00415926">
        <w:rPr>
          <w:rFonts w:asciiTheme="minorHAnsi" w:hAnsiTheme="minorHAnsi"/>
          <w:b/>
          <w:color w:val="F99D1C"/>
          <w:sz w:val="28"/>
        </w:rPr>
        <w:t>Module</w:t>
      </w:r>
      <w:r w:rsidR="00703E48" w:rsidRPr="00415926">
        <w:rPr>
          <w:rFonts w:asciiTheme="minorHAnsi" w:hAnsiTheme="minorHAnsi"/>
          <w:b/>
          <w:color w:val="F99D1C"/>
          <w:sz w:val="28"/>
        </w:rPr>
        <w:t xml:space="preserve"> </w:t>
      </w:r>
      <w:r w:rsidR="00FD264D" w:rsidRPr="00415926">
        <w:rPr>
          <w:rFonts w:asciiTheme="minorHAnsi" w:hAnsiTheme="minorHAnsi"/>
          <w:b/>
          <w:color w:val="F99D1C"/>
          <w:sz w:val="28"/>
        </w:rPr>
        <w:t xml:space="preserve">One </w:t>
      </w:r>
      <w:r w:rsidR="00703E48" w:rsidRPr="00415926">
        <w:rPr>
          <w:rFonts w:asciiTheme="minorHAnsi" w:hAnsiTheme="minorHAnsi"/>
          <w:b/>
          <w:color w:val="F99D1C"/>
          <w:sz w:val="28"/>
        </w:rPr>
        <w:t xml:space="preserve">Overview </w:t>
      </w:r>
    </w:p>
    <w:p w14:paraId="468C284A" w14:textId="5CCDD017" w:rsidR="00703E48" w:rsidRPr="00415926" w:rsidRDefault="00B74092" w:rsidP="00AF24A7">
      <w:pPr>
        <w:jc w:val="both"/>
        <w:rPr>
          <w:rFonts w:asciiTheme="minorHAnsi" w:hAnsiTheme="minorHAnsi"/>
          <w:color w:val="002060"/>
        </w:rPr>
      </w:pPr>
      <w:r w:rsidRPr="00415926">
        <w:rPr>
          <w:rFonts w:asciiTheme="minorHAnsi" w:hAnsiTheme="minorHAnsi"/>
          <w:color w:val="002060"/>
        </w:rPr>
        <w:t>This module look</w:t>
      </w:r>
      <w:r w:rsidR="00871824" w:rsidRPr="00415926">
        <w:rPr>
          <w:rFonts w:asciiTheme="minorHAnsi" w:hAnsiTheme="minorHAnsi"/>
          <w:color w:val="002060"/>
        </w:rPr>
        <w:t>s</w:t>
      </w:r>
      <w:r w:rsidRPr="00415926">
        <w:rPr>
          <w:rFonts w:asciiTheme="minorHAnsi" w:hAnsiTheme="minorHAnsi"/>
          <w:color w:val="002060"/>
        </w:rPr>
        <w:t xml:space="preserve"> at the </w:t>
      </w:r>
      <w:r w:rsidR="006C7264" w:rsidRPr="00415926">
        <w:rPr>
          <w:rFonts w:asciiTheme="minorHAnsi" w:hAnsiTheme="minorHAnsi"/>
          <w:color w:val="002060"/>
        </w:rPr>
        <w:t>key Knowledge that you, your key people and your staff will need to have to be able to implement a Lean business.</w:t>
      </w:r>
    </w:p>
    <w:p w14:paraId="7A926479" w14:textId="77777777" w:rsidR="006C7264" w:rsidRPr="00415926" w:rsidRDefault="006C7264" w:rsidP="00AF24A7">
      <w:pPr>
        <w:jc w:val="both"/>
        <w:rPr>
          <w:rFonts w:asciiTheme="minorHAnsi" w:hAnsiTheme="minorHAnsi"/>
          <w:color w:val="002060"/>
        </w:rPr>
      </w:pPr>
    </w:p>
    <w:p w14:paraId="6DAC0276" w14:textId="6AD2BE5D" w:rsidR="00FD264D" w:rsidRPr="00415926" w:rsidRDefault="00FD264D" w:rsidP="00FD264D">
      <w:pPr>
        <w:jc w:val="both"/>
        <w:rPr>
          <w:rFonts w:asciiTheme="minorHAnsi" w:hAnsiTheme="minorHAnsi"/>
          <w:b/>
          <w:color w:val="F99D1C"/>
          <w:sz w:val="28"/>
        </w:rPr>
      </w:pPr>
      <w:r w:rsidRPr="00415926">
        <w:rPr>
          <w:rFonts w:asciiTheme="minorHAnsi" w:hAnsiTheme="minorHAnsi"/>
          <w:b/>
          <w:color w:val="F99D1C"/>
          <w:sz w:val="28"/>
        </w:rPr>
        <w:t xml:space="preserve">Module One Content: </w:t>
      </w:r>
    </w:p>
    <w:p w14:paraId="5F3685AA" w14:textId="65B0AD55" w:rsidR="00FD264D" w:rsidRPr="00415926" w:rsidRDefault="00FD264D" w:rsidP="00AF24A7">
      <w:pPr>
        <w:jc w:val="both"/>
        <w:rPr>
          <w:rFonts w:asciiTheme="minorHAnsi" w:hAnsiTheme="minorHAnsi"/>
          <w:b/>
          <w:color w:val="F99D1C"/>
        </w:rPr>
      </w:pPr>
    </w:p>
    <w:p w14:paraId="066E63D8" w14:textId="77777777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What is “Lean”?</w:t>
      </w:r>
    </w:p>
    <w:p w14:paraId="53F90D24" w14:textId="77777777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Why “Change”?</w:t>
      </w:r>
    </w:p>
    <w:p w14:paraId="1479F659" w14:textId="77777777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What is Continuous Improvement</w:t>
      </w:r>
    </w:p>
    <w:p w14:paraId="25EC66C3" w14:textId="3C5835A2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What are the barriers to Continuous Improvement?</w:t>
      </w:r>
    </w:p>
    <w:p w14:paraId="792F03AE" w14:textId="487CDFF6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What are the alternatives to Continuous Improvement?</w:t>
      </w:r>
    </w:p>
    <w:p w14:paraId="0108DF15" w14:textId="77777777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5S – Workplace Organisation</w:t>
      </w:r>
    </w:p>
    <w:p w14:paraId="45F67E07" w14:textId="258BD8CC" w:rsidR="006C7264" w:rsidRPr="00415926" w:rsidRDefault="006C7264" w:rsidP="00415926">
      <w:pPr>
        <w:pStyle w:val="ListParagraph"/>
        <w:numPr>
          <w:ilvl w:val="0"/>
          <w:numId w:val="16"/>
        </w:numPr>
        <w:rPr>
          <w:rFonts w:eastAsia="Times New Roman"/>
          <w:color w:val="A5300F"/>
        </w:rPr>
      </w:pPr>
      <w:r w:rsidRPr="00415926">
        <w:rPr>
          <w:color w:val="002060"/>
          <w:kern w:val="24"/>
        </w:rPr>
        <w:t>PDCA – The perfect process</w:t>
      </w:r>
    </w:p>
    <w:p w14:paraId="293DDE49" w14:textId="6BDBEB12" w:rsidR="00557067" w:rsidRDefault="00557067" w:rsidP="00AF24A7">
      <w:pPr>
        <w:jc w:val="both"/>
        <w:rPr>
          <w:rFonts w:asciiTheme="minorHAnsi" w:hAnsiTheme="minorHAnsi"/>
          <w:b/>
          <w:color w:val="F99D1C"/>
        </w:rPr>
      </w:pPr>
    </w:p>
    <w:p w14:paraId="6ED5F0C5" w14:textId="77777777" w:rsidR="00415926" w:rsidRPr="00415926" w:rsidRDefault="00415926" w:rsidP="00AF24A7">
      <w:pPr>
        <w:jc w:val="both"/>
        <w:rPr>
          <w:rFonts w:asciiTheme="minorHAnsi" w:hAnsiTheme="minorHAnsi"/>
          <w:b/>
          <w:color w:val="F99D1C"/>
        </w:rPr>
      </w:pPr>
    </w:p>
    <w:p w14:paraId="439EFB31" w14:textId="76E52650" w:rsidR="00415926" w:rsidRPr="00415926" w:rsidRDefault="00415926" w:rsidP="00415926">
      <w:pPr>
        <w:jc w:val="both"/>
        <w:rPr>
          <w:rFonts w:asciiTheme="minorHAnsi" w:hAnsiTheme="minorHAnsi"/>
          <w:b/>
          <w:color w:val="002060"/>
          <w:sz w:val="32"/>
        </w:rPr>
      </w:pPr>
      <w:bookmarkStart w:id="0" w:name="_Hlk534731663"/>
      <w:r w:rsidRPr="00415926">
        <w:rPr>
          <w:rFonts w:asciiTheme="minorHAnsi" w:hAnsiTheme="minorHAnsi"/>
          <w:b/>
          <w:color w:val="002060"/>
          <w:sz w:val="32"/>
        </w:rPr>
        <w:t xml:space="preserve">Module Two: </w:t>
      </w:r>
      <w:r w:rsidR="00757422">
        <w:rPr>
          <w:rFonts w:asciiTheme="minorHAnsi" w:hAnsiTheme="minorHAnsi"/>
          <w:b/>
          <w:color w:val="002060"/>
          <w:sz w:val="32"/>
        </w:rPr>
        <w:t>Laying the Foundations</w:t>
      </w:r>
    </w:p>
    <w:p w14:paraId="45176EF3" w14:textId="77777777" w:rsidR="00415926" w:rsidRPr="00415926" w:rsidRDefault="00415926" w:rsidP="00415926">
      <w:pPr>
        <w:jc w:val="both"/>
        <w:rPr>
          <w:rFonts w:asciiTheme="minorHAnsi" w:hAnsiTheme="minorHAnsi"/>
          <w:color w:val="002060"/>
        </w:rPr>
      </w:pPr>
    </w:p>
    <w:p w14:paraId="2F084C8D" w14:textId="77777777" w:rsidR="00415926" w:rsidRPr="00415926" w:rsidRDefault="00415926" w:rsidP="00415926">
      <w:pPr>
        <w:jc w:val="both"/>
        <w:rPr>
          <w:rFonts w:asciiTheme="minorHAnsi" w:hAnsiTheme="minorHAnsi"/>
          <w:b/>
          <w:color w:val="F99D1C"/>
          <w:sz w:val="28"/>
        </w:rPr>
      </w:pPr>
      <w:r w:rsidRPr="00415926">
        <w:rPr>
          <w:rFonts w:asciiTheme="minorHAnsi" w:hAnsiTheme="minorHAnsi"/>
          <w:b/>
          <w:color w:val="F99D1C"/>
          <w:sz w:val="28"/>
        </w:rPr>
        <w:t xml:space="preserve">Module Two Overview </w:t>
      </w:r>
    </w:p>
    <w:p w14:paraId="6C6D82C1" w14:textId="77777777" w:rsidR="00415926" w:rsidRPr="00415926" w:rsidRDefault="00415926" w:rsidP="00415926">
      <w:pPr>
        <w:jc w:val="both"/>
        <w:rPr>
          <w:rFonts w:asciiTheme="minorHAnsi" w:hAnsiTheme="minorHAnsi"/>
          <w:color w:val="002060"/>
        </w:rPr>
      </w:pPr>
      <w:r w:rsidRPr="00415926">
        <w:rPr>
          <w:rFonts w:asciiTheme="minorHAnsi" w:hAnsiTheme="minorHAnsi"/>
          <w:color w:val="002060"/>
        </w:rPr>
        <w:t>This module introduces delegates to the attitudes, behaviours and culture that will need to be considered for successful Lean implementation</w:t>
      </w:r>
    </w:p>
    <w:p w14:paraId="403E1588" w14:textId="77777777" w:rsidR="00415926" w:rsidRPr="00415926" w:rsidRDefault="00415926" w:rsidP="00415926">
      <w:pPr>
        <w:jc w:val="both"/>
        <w:rPr>
          <w:rFonts w:asciiTheme="minorHAnsi" w:hAnsiTheme="minorHAnsi"/>
          <w:color w:val="002060"/>
        </w:rPr>
      </w:pPr>
    </w:p>
    <w:p w14:paraId="28CCE025" w14:textId="77777777" w:rsidR="00415926" w:rsidRPr="00415926" w:rsidRDefault="00415926" w:rsidP="00415926">
      <w:pPr>
        <w:jc w:val="both"/>
        <w:rPr>
          <w:rFonts w:asciiTheme="minorHAnsi" w:hAnsiTheme="minorHAnsi"/>
          <w:b/>
          <w:color w:val="F99D1C"/>
          <w:sz w:val="28"/>
        </w:rPr>
      </w:pPr>
      <w:r w:rsidRPr="00415926">
        <w:rPr>
          <w:rFonts w:asciiTheme="minorHAnsi" w:hAnsiTheme="minorHAnsi"/>
          <w:b/>
          <w:color w:val="F99D1C"/>
          <w:sz w:val="28"/>
        </w:rPr>
        <w:t xml:space="preserve">Module Two Content: </w:t>
      </w:r>
    </w:p>
    <w:bookmarkEnd w:id="0"/>
    <w:p w14:paraId="75905C9C" w14:textId="6694889E" w:rsidR="00757422" w:rsidRDefault="00757422" w:rsidP="00415926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>
        <w:rPr>
          <w:color w:val="002060"/>
        </w:rPr>
        <w:t>Create the Vision</w:t>
      </w:r>
    </w:p>
    <w:p w14:paraId="0695855A" w14:textId="34BB9597" w:rsidR="00757422" w:rsidRPr="00757422" w:rsidRDefault="00415926" w:rsidP="00757422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415926">
        <w:rPr>
          <w:color w:val="002060"/>
        </w:rPr>
        <w:t>Gaining a United Front</w:t>
      </w:r>
    </w:p>
    <w:p w14:paraId="11967FA8" w14:textId="77777777" w:rsidR="00415926" w:rsidRPr="00415926" w:rsidRDefault="00415926" w:rsidP="00415926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415926">
        <w:rPr>
          <w:color w:val="002060"/>
        </w:rPr>
        <w:t>Lean as a Business Strategy</w:t>
      </w:r>
    </w:p>
    <w:p w14:paraId="55AC0B60" w14:textId="77777777" w:rsidR="00415926" w:rsidRPr="00415926" w:rsidRDefault="00415926" w:rsidP="00415926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415926">
        <w:rPr>
          <w:color w:val="002060"/>
        </w:rPr>
        <w:t>Everyone Involved</w:t>
      </w:r>
    </w:p>
    <w:p w14:paraId="443D3652" w14:textId="77777777" w:rsidR="00415926" w:rsidRPr="00415926" w:rsidRDefault="00415926" w:rsidP="00415926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415926">
        <w:rPr>
          <w:color w:val="002060"/>
        </w:rPr>
        <w:t>Building Trust</w:t>
      </w:r>
    </w:p>
    <w:p w14:paraId="260FC654" w14:textId="77777777" w:rsidR="00557067" w:rsidRPr="00415926" w:rsidRDefault="00557067" w:rsidP="00AF24A7">
      <w:pPr>
        <w:jc w:val="both"/>
        <w:rPr>
          <w:rFonts w:asciiTheme="minorHAnsi" w:hAnsiTheme="minorHAnsi"/>
          <w:b/>
          <w:color w:val="F99D1C"/>
        </w:rPr>
      </w:pPr>
    </w:p>
    <w:p w14:paraId="2DE3CB52" w14:textId="77777777" w:rsidR="00FD264D" w:rsidRPr="00415926" w:rsidRDefault="00FD264D" w:rsidP="00FD264D">
      <w:pPr>
        <w:jc w:val="both"/>
        <w:rPr>
          <w:rFonts w:asciiTheme="minorHAnsi" w:hAnsiTheme="minorHAnsi"/>
          <w:b/>
          <w:color w:val="F99D1C"/>
          <w:sz w:val="28"/>
        </w:rPr>
      </w:pPr>
      <w:r w:rsidRPr="00415926">
        <w:rPr>
          <w:rFonts w:asciiTheme="minorHAnsi" w:hAnsiTheme="minorHAnsi"/>
          <w:b/>
          <w:color w:val="F99D1C"/>
          <w:sz w:val="28"/>
        </w:rPr>
        <w:t>Day 1 Objectives</w:t>
      </w:r>
    </w:p>
    <w:p w14:paraId="45444487" w14:textId="2266651B" w:rsidR="002B4C80" w:rsidRPr="00415926" w:rsidRDefault="00FD264D" w:rsidP="002B4C80">
      <w:pPr>
        <w:jc w:val="both"/>
        <w:rPr>
          <w:rFonts w:asciiTheme="minorHAnsi" w:hAnsiTheme="minorHAnsi"/>
          <w:color w:val="002060"/>
        </w:rPr>
      </w:pPr>
      <w:r w:rsidRPr="00415926">
        <w:rPr>
          <w:rFonts w:asciiTheme="minorHAnsi" w:hAnsiTheme="minorHAnsi"/>
          <w:color w:val="002060"/>
        </w:rPr>
        <w:t xml:space="preserve">To provide the information, tools and skills necessary to </w:t>
      </w:r>
      <w:r w:rsidR="002B4C80" w:rsidRPr="00415926">
        <w:rPr>
          <w:rFonts w:asciiTheme="minorHAnsi" w:hAnsiTheme="minorHAnsi"/>
          <w:color w:val="002060"/>
        </w:rPr>
        <w:t xml:space="preserve">introduce Continuous Improvement principles and practices in a way that engages </w:t>
      </w:r>
      <w:r w:rsidR="006C7264" w:rsidRPr="00415926">
        <w:rPr>
          <w:rFonts w:asciiTheme="minorHAnsi" w:hAnsiTheme="minorHAnsi"/>
          <w:color w:val="002060"/>
        </w:rPr>
        <w:t>staff and</w:t>
      </w:r>
      <w:r w:rsidR="002B4C80" w:rsidRPr="00415926">
        <w:rPr>
          <w:rFonts w:asciiTheme="minorHAnsi" w:hAnsiTheme="minorHAnsi"/>
          <w:color w:val="002060"/>
        </w:rPr>
        <w:t xml:space="preserve"> </w:t>
      </w:r>
      <w:r w:rsidR="006C7264" w:rsidRPr="00415926">
        <w:rPr>
          <w:rFonts w:asciiTheme="minorHAnsi" w:hAnsiTheme="minorHAnsi"/>
          <w:color w:val="002060"/>
        </w:rPr>
        <w:t>deliver</w:t>
      </w:r>
      <w:r w:rsidR="002B4C80" w:rsidRPr="00415926">
        <w:rPr>
          <w:rFonts w:asciiTheme="minorHAnsi" w:hAnsiTheme="minorHAnsi"/>
          <w:color w:val="002060"/>
        </w:rPr>
        <w:t>s permanent business benefits.</w:t>
      </w:r>
    </w:p>
    <w:p w14:paraId="0D3F06CE" w14:textId="5D256BD1" w:rsidR="00FD264D" w:rsidRPr="00415926" w:rsidRDefault="00FD264D" w:rsidP="00AF24A7">
      <w:pPr>
        <w:jc w:val="both"/>
        <w:rPr>
          <w:rFonts w:asciiTheme="minorHAnsi" w:hAnsiTheme="minorHAnsi"/>
          <w:b/>
          <w:color w:val="F99D1C"/>
        </w:rPr>
      </w:pPr>
    </w:p>
    <w:p w14:paraId="7FA6267C" w14:textId="77777777" w:rsidR="006C7264" w:rsidRPr="00415926" w:rsidRDefault="006C7264" w:rsidP="00AF24A7">
      <w:pPr>
        <w:jc w:val="both"/>
        <w:rPr>
          <w:rFonts w:asciiTheme="minorHAnsi" w:hAnsiTheme="minorHAnsi"/>
          <w:b/>
          <w:color w:val="F99D1C"/>
        </w:rPr>
      </w:pPr>
    </w:p>
    <w:p w14:paraId="0D63D697" w14:textId="36A858CB" w:rsidR="00767F73" w:rsidRPr="00415926" w:rsidRDefault="00703E48" w:rsidP="00AF24A7">
      <w:pPr>
        <w:jc w:val="both"/>
        <w:rPr>
          <w:rFonts w:asciiTheme="minorHAnsi" w:hAnsiTheme="minorHAnsi"/>
          <w:b/>
          <w:color w:val="F99D1C"/>
          <w:sz w:val="28"/>
        </w:rPr>
      </w:pPr>
      <w:bookmarkStart w:id="1" w:name="_Hlk534732666"/>
      <w:r w:rsidRPr="00415926">
        <w:rPr>
          <w:rFonts w:asciiTheme="minorHAnsi" w:hAnsiTheme="minorHAnsi"/>
          <w:b/>
          <w:color w:val="F99D1C"/>
          <w:sz w:val="28"/>
        </w:rPr>
        <w:t xml:space="preserve">Who should attend? </w:t>
      </w:r>
    </w:p>
    <w:p w14:paraId="231888E0" w14:textId="354B37BD" w:rsidR="006F7E08" w:rsidRPr="00415926" w:rsidRDefault="00174D77" w:rsidP="006F7E08">
      <w:pPr>
        <w:rPr>
          <w:rFonts w:asciiTheme="minorHAnsi" w:hAnsiTheme="minorHAnsi"/>
        </w:rPr>
      </w:pPr>
      <w:r w:rsidRPr="00415926">
        <w:rPr>
          <w:rFonts w:asciiTheme="minorHAnsi" w:hAnsiTheme="minorHAnsi" w:cs="Arial"/>
          <w:iCs/>
          <w:color w:val="1F497D"/>
        </w:rPr>
        <w:t xml:space="preserve">Managers, </w:t>
      </w:r>
      <w:r w:rsidR="006F7E08" w:rsidRPr="00415926">
        <w:rPr>
          <w:rFonts w:asciiTheme="minorHAnsi" w:hAnsiTheme="minorHAnsi" w:cs="Arial"/>
          <w:iCs/>
          <w:color w:val="1F497D"/>
        </w:rPr>
        <w:t>Supervisors, Team Leaders, Quality Personnel,</w:t>
      </w:r>
      <w:r w:rsidR="006C7264" w:rsidRPr="00415926">
        <w:rPr>
          <w:rFonts w:asciiTheme="minorHAnsi" w:hAnsiTheme="minorHAnsi" w:cs="Arial"/>
          <w:iCs/>
          <w:color w:val="1F497D"/>
        </w:rPr>
        <w:t xml:space="preserve"> Change/CI Leaders,</w:t>
      </w:r>
      <w:r w:rsidR="006F7E08" w:rsidRPr="00415926">
        <w:rPr>
          <w:rFonts w:asciiTheme="minorHAnsi" w:hAnsiTheme="minorHAnsi" w:cs="Arial"/>
          <w:iCs/>
          <w:color w:val="1F497D"/>
        </w:rPr>
        <w:t xml:space="preserve"> </w:t>
      </w:r>
      <w:r w:rsidR="006C7264" w:rsidRPr="00415926">
        <w:rPr>
          <w:rFonts w:asciiTheme="minorHAnsi" w:hAnsiTheme="minorHAnsi" w:cs="Arial"/>
          <w:iCs/>
          <w:color w:val="1F497D"/>
        </w:rPr>
        <w:t>K</w:t>
      </w:r>
      <w:r w:rsidRPr="00415926">
        <w:rPr>
          <w:rFonts w:asciiTheme="minorHAnsi" w:hAnsiTheme="minorHAnsi" w:cs="Arial"/>
          <w:iCs/>
          <w:color w:val="1F497D"/>
        </w:rPr>
        <w:t xml:space="preserve">ey </w:t>
      </w:r>
      <w:r w:rsidR="006C7264" w:rsidRPr="00415926">
        <w:rPr>
          <w:rFonts w:asciiTheme="minorHAnsi" w:hAnsiTheme="minorHAnsi" w:cs="Arial"/>
          <w:iCs/>
          <w:color w:val="1F497D"/>
        </w:rPr>
        <w:t>Employees</w:t>
      </w:r>
      <w:bookmarkStart w:id="2" w:name="_Hlk534732867"/>
      <w:r w:rsidR="00415926">
        <w:rPr>
          <w:rFonts w:asciiTheme="minorHAnsi" w:hAnsiTheme="minorHAnsi" w:cs="Arial"/>
          <w:iCs/>
          <w:color w:val="1F497D"/>
        </w:rPr>
        <w:t>………anyone who is passionate about</w:t>
      </w:r>
      <w:r w:rsidR="006B2689">
        <w:rPr>
          <w:rFonts w:asciiTheme="minorHAnsi" w:hAnsiTheme="minorHAnsi" w:cs="Arial"/>
          <w:iCs/>
          <w:color w:val="1F497D"/>
        </w:rPr>
        <w:t xml:space="preserve"> helping to take the business forward</w:t>
      </w:r>
    </w:p>
    <w:bookmarkEnd w:id="1"/>
    <w:bookmarkEnd w:id="2"/>
    <w:p w14:paraId="3E788B67" w14:textId="613AFE7A" w:rsidR="006F7E08" w:rsidRDefault="006F7E08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2F416F6E" w14:textId="7C5C9205" w:rsidR="00010D88" w:rsidRDefault="00010D88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6189B038" w14:textId="77777777" w:rsidR="00010D88" w:rsidRPr="00FD264D" w:rsidRDefault="00010D88" w:rsidP="00010D88">
      <w:pPr>
        <w:jc w:val="center"/>
        <w:rPr>
          <w:rFonts w:asciiTheme="minorHAnsi" w:hAnsiTheme="minorHAnsi"/>
          <w:b/>
          <w:color w:val="002060"/>
          <w:sz w:val="40"/>
          <w:szCs w:val="28"/>
        </w:rPr>
      </w:pPr>
      <w:r w:rsidRPr="00FD264D">
        <w:rPr>
          <w:rFonts w:asciiTheme="minorHAnsi" w:hAnsiTheme="minorHAnsi"/>
          <w:b/>
          <w:color w:val="002060"/>
          <w:sz w:val="40"/>
          <w:szCs w:val="28"/>
        </w:rPr>
        <w:t xml:space="preserve">Lean Business Improvement Programme – Day </w:t>
      </w:r>
      <w:r>
        <w:rPr>
          <w:rFonts w:asciiTheme="minorHAnsi" w:hAnsiTheme="minorHAnsi"/>
          <w:b/>
          <w:color w:val="002060"/>
          <w:sz w:val="40"/>
          <w:szCs w:val="28"/>
        </w:rPr>
        <w:t>2</w:t>
      </w:r>
    </w:p>
    <w:p w14:paraId="7A3A31B4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  <w:szCs w:val="20"/>
        </w:rPr>
      </w:pPr>
    </w:p>
    <w:p w14:paraId="2591ACAB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  <w:szCs w:val="20"/>
        </w:rPr>
      </w:pPr>
    </w:p>
    <w:p w14:paraId="6099F3B6" w14:textId="77777777" w:rsidR="00010D88" w:rsidRDefault="00010D88" w:rsidP="00010D88">
      <w:pPr>
        <w:jc w:val="both"/>
        <w:rPr>
          <w:rFonts w:asciiTheme="minorHAnsi" w:hAnsiTheme="minorHAnsi"/>
          <w:b/>
          <w:color w:val="002060"/>
          <w:sz w:val="32"/>
          <w:szCs w:val="28"/>
        </w:rPr>
      </w:pPr>
      <w:r w:rsidRPr="00FF02E0">
        <w:rPr>
          <w:rFonts w:asciiTheme="minorHAnsi" w:hAnsiTheme="minorHAnsi"/>
          <w:b/>
          <w:color w:val="002060"/>
          <w:sz w:val="32"/>
          <w:szCs w:val="28"/>
        </w:rPr>
        <w:t>Module T</w:t>
      </w:r>
      <w:r>
        <w:rPr>
          <w:rFonts w:asciiTheme="minorHAnsi" w:hAnsiTheme="minorHAnsi"/>
          <w:b/>
          <w:color w:val="002060"/>
          <w:sz w:val="32"/>
          <w:szCs w:val="28"/>
        </w:rPr>
        <w:t>hree</w:t>
      </w:r>
      <w:r w:rsidRPr="00FF02E0">
        <w:rPr>
          <w:rFonts w:asciiTheme="minorHAnsi" w:hAnsiTheme="minorHAnsi"/>
          <w:b/>
          <w:color w:val="002060"/>
          <w:sz w:val="32"/>
          <w:szCs w:val="28"/>
        </w:rPr>
        <w:t xml:space="preserve">: </w:t>
      </w:r>
      <w:r>
        <w:rPr>
          <w:rFonts w:asciiTheme="minorHAnsi" w:hAnsiTheme="minorHAnsi"/>
          <w:b/>
          <w:color w:val="002060"/>
          <w:sz w:val="32"/>
          <w:szCs w:val="28"/>
        </w:rPr>
        <w:t>Making it Possible</w:t>
      </w:r>
    </w:p>
    <w:p w14:paraId="0D2773EC" w14:textId="77777777" w:rsidR="00010D88" w:rsidRPr="00767F73" w:rsidRDefault="00010D88" w:rsidP="00010D88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3D96E04E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 xml:space="preserve">Module Three Overview </w:t>
      </w:r>
    </w:p>
    <w:p w14:paraId="6027D352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>This module introduces delegates to the types of systems, tools and techniques that can be used to engage people in the improvement processes</w:t>
      </w:r>
    </w:p>
    <w:p w14:paraId="72E2D976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</w:rPr>
      </w:pPr>
    </w:p>
    <w:p w14:paraId="03BD7A8F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 xml:space="preserve">Module Three Content: </w:t>
      </w:r>
    </w:p>
    <w:p w14:paraId="171368A3" w14:textId="77777777" w:rsidR="00010D88" w:rsidRPr="00A72336" w:rsidRDefault="00010D88" w:rsidP="00010D8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bCs/>
          <w:color w:val="002060"/>
        </w:rPr>
        <w:t>PDCA Systems</w:t>
      </w:r>
    </w:p>
    <w:p w14:paraId="5EA200E4" w14:textId="77777777" w:rsidR="00010D88" w:rsidRPr="00A72336" w:rsidRDefault="00010D88" w:rsidP="00010D8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>Meetings and forums</w:t>
      </w:r>
    </w:p>
    <w:p w14:paraId="08091634" w14:textId="77777777" w:rsidR="00010D88" w:rsidRPr="00A72336" w:rsidRDefault="00010D88" w:rsidP="00010D8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>Change leadership</w:t>
      </w:r>
    </w:p>
    <w:p w14:paraId="5FA58787" w14:textId="77777777" w:rsidR="00010D88" w:rsidRPr="00A72336" w:rsidRDefault="00010D88" w:rsidP="00010D88">
      <w:pPr>
        <w:numPr>
          <w:ilvl w:val="0"/>
          <w:numId w:val="7"/>
        </w:num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>Visual Displays</w:t>
      </w:r>
    </w:p>
    <w:p w14:paraId="6C4D408C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  <w:szCs w:val="20"/>
        </w:rPr>
      </w:pPr>
    </w:p>
    <w:p w14:paraId="6AB23A63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  <w:szCs w:val="20"/>
        </w:rPr>
      </w:pPr>
    </w:p>
    <w:p w14:paraId="5276C7CC" w14:textId="77777777" w:rsidR="00010D88" w:rsidRPr="00FF02E0" w:rsidRDefault="00010D88" w:rsidP="00010D88">
      <w:pPr>
        <w:jc w:val="both"/>
        <w:rPr>
          <w:rFonts w:asciiTheme="minorHAnsi" w:hAnsiTheme="minorHAnsi"/>
          <w:b/>
          <w:color w:val="002060"/>
          <w:sz w:val="32"/>
          <w:szCs w:val="32"/>
        </w:rPr>
      </w:pPr>
      <w:r w:rsidRPr="00FF02E0">
        <w:rPr>
          <w:rFonts w:asciiTheme="minorHAnsi" w:hAnsiTheme="minorHAnsi"/>
          <w:b/>
          <w:color w:val="002060"/>
          <w:sz w:val="32"/>
          <w:szCs w:val="32"/>
        </w:rPr>
        <w:t xml:space="preserve">Module Four: </w:t>
      </w:r>
      <w:r>
        <w:rPr>
          <w:rFonts w:asciiTheme="minorHAnsi" w:hAnsiTheme="minorHAnsi"/>
          <w:b/>
          <w:color w:val="002060"/>
          <w:sz w:val="32"/>
          <w:szCs w:val="32"/>
        </w:rPr>
        <w:t>Turning Strategy to Action</w:t>
      </w:r>
    </w:p>
    <w:p w14:paraId="31DBC32A" w14:textId="77777777" w:rsidR="00010D88" w:rsidRPr="00767F73" w:rsidRDefault="00010D88" w:rsidP="00010D88">
      <w:pPr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56DAE4DE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 xml:space="preserve">Module Four Overview </w:t>
      </w:r>
    </w:p>
    <w:p w14:paraId="268B04D9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 xml:space="preserve">To consider </w:t>
      </w:r>
      <w:r>
        <w:rPr>
          <w:rFonts w:asciiTheme="minorHAnsi" w:hAnsiTheme="minorHAnsi"/>
          <w:color w:val="002060"/>
        </w:rPr>
        <w:t xml:space="preserve">how to ensure that as a result of all previous considerations that things </w:t>
      </w:r>
      <w:proofErr w:type="gramStart"/>
      <w:r>
        <w:rPr>
          <w:rFonts w:asciiTheme="minorHAnsi" w:hAnsiTheme="minorHAnsi"/>
          <w:color w:val="002060"/>
        </w:rPr>
        <w:t>actually happen</w:t>
      </w:r>
      <w:proofErr w:type="gramEnd"/>
      <w:r>
        <w:rPr>
          <w:rFonts w:asciiTheme="minorHAnsi" w:hAnsiTheme="minorHAnsi"/>
          <w:color w:val="002060"/>
        </w:rPr>
        <w:t>, and that they contribute to business success.</w:t>
      </w:r>
    </w:p>
    <w:p w14:paraId="3E45B766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</w:rPr>
      </w:pPr>
    </w:p>
    <w:p w14:paraId="1399913C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 xml:space="preserve">Module Four Content: </w:t>
      </w:r>
    </w:p>
    <w:p w14:paraId="056561B9" w14:textId="77777777" w:rsidR="00010D88" w:rsidRPr="00A72336" w:rsidRDefault="00010D88" w:rsidP="00010D88">
      <w:pPr>
        <w:pStyle w:val="ListParagraph"/>
        <w:numPr>
          <w:ilvl w:val="0"/>
          <w:numId w:val="17"/>
        </w:numPr>
        <w:jc w:val="both"/>
        <w:rPr>
          <w:color w:val="002060"/>
        </w:rPr>
      </w:pPr>
      <w:r>
        <w:rPr>
          <w:color w:val="002060"/>
        </w:rPr>
        <w:t>Walking the Talk</w:t>
      </w:r>
    </w:p>
    <w:p w14:paraId="1D62AF28" w14:textId="77777777" w:rsidR="00010D88" w:rsidRPr="00A72336" w:rsidRDefault="00010D88" w:rsidP="00010D88">
      <w:pPr>
        <w:pStyle w:val="ListParagraph"/>
        <w:numPr>
          <w:ilvl w:val="0"/>
          <w:numId w:val="17"/>
        </w:numPr>
        <w:jc w:val="both"/>
        <w:rPr>
          <w:color w:val="002060"/>
        </w:rPr>
      </w:pPr>
      <w:r w:rsidRPr="00A72336">
        <w:rPr>
          <w:color w:val="002060"/>
        </w:rPr>
        <w:t>Capturing and measuring success</w:t>
      </w:r>
    </w:p>
    <w:p w14:paraId="6DE646CE" w14:textId="77777777" w:rsidR="00010D88" w:rsidRDefault="00010D88" w:rsidP="00010D88">
      <w:pPr>
        <w:pStyle w:val="ListParagraph"/>
        <w:numPr>
          <w:ilvl w:val="0"/>
          <w:numId w:val="17"/>
        </w:numPr>
        <w:jc w:val="both"/>
        <w:rPr>
          <w:color w:val="002060"/>
        </w:rPr>
      </w:pPr>
      <w:r w:rsidRPr="00A72336">
        <w:rPr>
          <w:color w:val="002060"/>
        </w:rPr>
        <w:t>Support and recognition</w:t>
      </w:r>
    </w:p>
    <w:p w14:paraId="36372C4C" w14:textId="77777777" w:rsidR="00010D88" w:rsidRPr="00A72336" w:rsidRDefault="00010D88" w:rsidP="00010D88">
      <w:pPr>
        <w:pStyle w:val="ListParagraph"/>
        <w:numPr>
          <w:ilvl w:val="0"/>
          <w:numId w:val="17"/>
        </w:numPr>
        <w:jc w:val="both"/>
        <w:rPr>
          <w:color w:val="002060"/>
        </w:rPr>
      </w:pPr>
      <w:proofErr w:type="spellStart"/>
      <w:r>
        <w:rPr>
          <w:color w:val="002060"/>
        </w:rPr>
        <w:t>Its</w:t>
      </w:r>
      <w:proofErr w:type="spellEnd"/>
      <w:r>
        <w:rPr>
          <w:color w:val="002060"/>
        </w:rPr>
        <w:t xml:space="preserve"> just what we do</w:t>
      </w:r>
    </w:p>
    <w:p w14:paraId="7DAB22F7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</w:rPr>
      </w:pPr>
    </w:p>
    <w:p w14:paraId="29696940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</w:rPr>
      </w:pPr>
    </w:p>
    <w:p w14:paraId="4BF7781E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>Day 2 Objectives</w:t>
      </w:r>
    </w:p>
    <w:p w14:paraId="6FC7F5C1" w14:textId="77777777" w:rsidR="00010D88" w:rsidRPr="00A72336" w:rsidRDefault="00010D88" w:rsidP="00010D88">
      <w:pPr>
        <w:jc w:val="both"/>
        <w:rPr>
          <w:rFonts w:asciiTheme="minorHAnsi" w:hAnsiTheme="minorHAnsi"/>
          <w:color w:val="002060"/>
        </w:rPr>
      </w:pPr>
      <w:r w:rsidRPr="00A72336">
        <w:rPr>
          <w:rFonts w:asciiTheme="minorHAnsi" w:hAnsiTheme="minorHAnsi"/>
          <w:color w:val="002060"/>
        </w:rPr>
        <w:t>To provide the information, tools and skills necessary to undertake, participate in and lead problem solving activities and to consider the elements of human behaviour that contribute to a successful Lean Organisation, and the creation and development of robust process to support them</w:t>
      </w:r>
    </w:p>
    <w:p w14:paraId="652BEBAA" w14:textId="77777777" w:rsidR="00010D88" w:rsidRDefault="00010D88" w:rsidP="00010D88">
      <w:pPr>
        <w:jc w:val="both"/>
        <w:rPr>
          <w:rFonts w:asciiTheme="minorHAnsi" w:hAnsiTheme="minorHAnsi"/>
          <w:b/>
          <w:color w:val="F99D1C"/>
        </w:rPr>
      </w:pPr>
    </w:p>
    <w:p w14:paraId="60FCD104" w14:textId="77777777" w:rsidR="00010D88" w:rsidRDefault="00010D88" w:rsidP="00010D88">
      <w:pPr>
        <w:jc w:val="both"/>
        <w:rPr>
          <w:rFonts w:asciiTheme="minorHAnsi" w:hAnsiTheme="minorHAnsi"/>
          <w:b/>
          <w:color w:val="F99D1C"/>
        </w:rPr>
      </w:pPr>
    </w:p>
    <w:p w14:paraId="5DEB74BF" w14:textId="77777777" w:rsidR="00010D88" w:rsidRPr="00A72336" w:rsidRDefault="00010D88" w:rsidP="00010D88">
      <w:pPr>
        <w:jc w:val="both"/>
        <w:rPr>
          <w:rFonts w:asciiTheme="minorHAnsi" w:hAnsiTheme="minorHAnsi"/>
          <w:b/>
          <w:color w:val="F99D1C"/>
          <w:sz w:val="28"/>
        </w:rPr>
      </w:pPr>
      <w:r w:rsidRPr="00A72336">
        <w:rPr>
          <w:rFonts w:asciiTheme="minorHAnsi" w:hAnsiTheme="minorHAnsi"/>
          <w:b/>
          <w:color w:val="F99D1C"/>
          <w:sz w:val="28"/>
        </w:rPr>
        <w:t xml:space="preserve">Who should attend? </w:t>
      </w:r>
    </w:p>
    <w:p w14:paraId="2CEAAB9D" w14:textId="77777777" w:rsidR="00010D88" w:rsidRPr="00DC083E" w:rsidRDefault="00010D88" w:rsidP="00010D88">
      <w:pPr>
        <w:rPr>
          <w:rFonts w:asciiTheme="minorHAnsi" w:hAnsiTheme="minorHAnsi"/>
        </w:rPr>
      </w:pPr>
      <w:r w:rsidRPr="00415926">
        <w:rPr>
          <w:rFonts w:asciiTheme="minorHAnsi" w:hAnsiTheme="minorHAnsi" w:cs="Arial"/>
          <w:iCs/>
          <w:color w:val="1F497D"/>
        </w:rPr>
        <w:t>Managers, Supervisors, Team Leaders, Quality Personnel, Change/CI Leaders, Key Employees</w:t>
      </w:r>
      <w:r>
        <w:rPr>
          <w:rFonts w:asciiTheme="minorHAnsi" w:hAnsiTheme="minorHAnsi" w:cs="Arial"/>
          <w:iCs/>
          <w:color w:val="1F497D"/>
        </w:rPr>
        <w:t>………anyone who is passionate about helping to take the business forward</w:t>
      </w:r>
    </w:p>
    <w:p w14:paraId="065AB977" w14:textId="77777777" w:rsidR="00010D88" w:rsidRPr="006C7264" w:rsidRDefault="00010D88" w:rsidP="00AF24A7">
      <w:pPr>
        <w:jc w:val="both"/>
        <w:rPr>
          <w:rFonts w:asciiTheme="minorHAnsi" w:hAnsiTheme="minorHAnsi"/>
          <w:color w:val="002060"/>
          <w:sz w:val="20"/>
          <w:szCs w:val="20"/>
        </w:rPr>
      </w:pPr>
      <w:bookmarkStart w:id="3" w:name="_GoBack"/>
      <w:bookmarkEnd w:id="3"/>
    </w:p>
    <w:sectPr w:rsidR="00010D88" w:rsidRPr="006C7264" w:rsidSect="00A50C68">
      <w:headerReference w:type="default" r:id="rId7"/>
      <w:footerReference w:type="default" r:id="rId8"/>
      <w:pgSz w:w="11906" w:h="16838"/>
      <w:pgMar w:top="1948" w:right="1701" w:bottom="1440" w:left="1701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9449" w14:textId="77777777" w:rsidR="00751716" w:rsidRDefault="00751716">
      <w:r>
        <w:separator/>
      </w:r>
    </w:p>
  </w:endnote>
  <w:endnote w:type="continuationSeparator" w:id="0">
    <w:p w14:paraId="4F477CBC" w14:textId="77777777" w:rsidR="00751716" w:rsidRDefault="007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5DD" w14:textId="4F5194CA" w:rsidR="006C7264" w:rsidRDefault="006C7264" w:rsidP="008F567D">
    <w:pPr>
      <w:pStyle w:val="Header"/>
      <w:tabs>
        <w:tab w:val="clear" w:pos="4153"/>
        <w:tab w:val="clear" w:pos="8306"/>
      </w:tabs>
      <w:spacing w:after="12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="Calibr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E086A8" wp14:editId="252C718E">
              <wp:simplePos x="0" y="0"/>
              <wp:positionH relativeFrom="column">
                <wp:posOffset>168910</wp:posOffset>
              </wp:positionH>
              <wp:positionV relativeFrom="paragraph">
                <wp:posOffset>107315</wp:posOffset>
              </wp:positionV>
              <wp:extent cx="4881245" cy="492125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124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94E9D6" w14:textId="68763AB1" w:rsidR="006C7264" w:rsidRPr="00150E8E" w:rsidRDefault="006C7264" w:rsidP="008F567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Pathway Enterprises Limited, 44 Birch Road, Martock, Somerset, TA12 6DR.</w:t>
                          </w:r>
                        </w:p>
                        <w:p w14:paraId="5EDB7EE6" w14:textId="4BE08BF7" w:rsidR="006C7264" w:rsidRPr="00150E8E" w:rsidRDefault="006C7264" w:rsidP="008F567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50E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pathwayenterprises.co.uk|+44 (0)7958 134423</w:t>
                          </w:r>
                          <w:r w:rsidRPr="00150E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steve.burrell1@outlook</w:t>
                          </w:r>
                          <w:r w:rsidRPr="00150E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25A01453" w14:textId="77777777" w:rsidR="006C7264" w:rsidRDefault="006C7264" w:rsidP="008F56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86A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3.3pt;margin-top:8.45pt;width:384.35pt;height:3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" filled="f" stroked="f">
              <v:textbox>
                <w:txbxContent>
                  <w:p w14:paraId="0F94E9D6" w14:textId="68763AB1" w:rsidR="006C7264" w:rsidRPr="00150E8E" w:rsidRDefault="006C7264" w:rsidP="008F567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Pathway Enterprises Limited, 44 Birch Road, Martock, Somerset, TA12 6DR.</w:t>
                    </w:r>
                  </w:p>
                  <w:p w14:paraId="5EDB7EE6" w14:textId="4BE08BF7" w:rsidR="006C7264" w:rsidRPr="00150E8E" w:rsidRDefault="006C7264" w:rsidP="008F567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50E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pathwayenterprises.co.uk|+44 (0)7958 134423</w:t>
                    </w:r>
                    <w:r w:rsidRPr="00150E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steve.burrell1@outlook</w:t>
                    </w:r>
                    <w:r w:rsidRPr="00150E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.com</w:t>
                    </w:r>
                  </w:p>
                  <w:p w14:paraId="25A01453" w14:textId="77777777" w:rsidR="006C7264" w:rsidRDefault="006C7264" w:rsidP="008F567D"/>
                </w:txbxContent>
              </v:textbox>
              <w10:wrap type="square"/>
            </v:shape>
          </w:pict>
        </mc:Fallback>
      </mc:AlternateContent>
    </w:r>
  </w:p>
  <w:p w14:paraId="4656EB7D" w14:textId="77777777" w:rsidR="006C7264" w:rsidRDefault="006C7264" w:rsidP="008F567D">
    <w:pPr>
      <w:pStyle w:val="Header"/>
      <w:tabs>
        <w:tab w:val="clear" w:pos="4153"/>
        <w:tab w:val="clear" w:pos="8306"/>
      </w:tabs>
      <w:spacing w:after="120"/>
      <w:jc w:val="center"/>
      <w:rPr>
        <w:rFonts w:asciiTheme="minorHAnsi" w:hAnsiTheme="minorHAnsi" w:cstheme="minorHAnsi"/>
        <w:sz w:val="20"/>
        <w:szCs w:val="20"/>
      </w:rPr>
    </w:pPr>
  </w:p>
  <w:p w14:paraId="35857F16" w14:textId="3B036FE6" w:rsidR="006C7264" w:rsidRDefault="006C7264" w:rsidP="008F567D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sz w:val="20"/>
        <w:szCs w:val="20"/>
      </w:rPr>
    </w:pPr>
  </w:p>
  <w:p w14:paraId="0DE8A30C" w14:textId="77777777" w:rsidR="006C7264" w:rsidRPr="00150E8E" w:rsidRDefault="006C7264" w:rsidP="008F567D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E546" w14:textId="77777777" w:rsidR="00751716" w:rsidRDefault="00751716">
      <w:r>
        <w:separator/>
      </w:r>
    </w:p>
  </w:footnote>
  <w:footnote w:type="continuationSeparator" w:id="0">
    <w:p w14:paraId="51BC37A6" w14:textId="77777777" w:rsidR="00751716" w:rsidRDefault="0075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153E" w14:textId="77170307" w:rsidR="006C7264" w:rsidRDefault="006C7264" w:rsidP="00F83892">
    <w:pPr>
      <w:pStyle w:val="Header"/>
      <w:tabs>
        <w:tab w:val="clear" w:pos="4153"/>
        <w:tab w:val="clear" w:pos="8306"/>
        <w:tab w:val="center" w:pos="4253"/>
        <w:tab w:val="right" w:pos="850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01A8FA7" wp14:editId="0615B473">
          <wp:extent cx="1752600" cy="754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85" cy="75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3B6"/>
    <w:multiLevelType w:val="hybridMultilevel"/>
    <w:tmpl w:val="C1A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F82"/>
    <w:multiLevelType w:val="hybridMultilevel"/>
    <w:tmpl w:val="E82E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FAF"/>
    <w:multiLevelType w:val="hybridMultilevel"/>
    <w:tmpl w:val="1D52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5324"/>
    <w:multiLevelType w:val="hybridMultilevel"/>
    <w:tmpl w:val="C03E843C"/>
    <w:lvl w:ilvl="0" w:tplc="C294214E">
      <w:start w:val="1"/>
      <w:numFmt w:val="decimal"/>
      <w:lvlText w:val="%1."/>
      <w:lvlJc w:val="left"/>
      <w:pPr>
        <w:tabs>
          <w:tab w:val="num" w:pos="-1510"/>
        </w:tabs>
        <w:ind w:left="-1510" w:hanging="360"/>
      </w:pPr>
    </w:lvl>
    <w:lvl w:ilvl="1" w:tplc="0D4EBC8A">
      <w:start w:val="1"/>
      <w:numFmt w:val="decimal"/>
      <w:lvlText w:val="%2."/>
      <w:lvlJc w:val="left"/>
      <w:pPr>
        <w:tabs>
          <w:tab w:val="num" w:pos="-790"/>
        </w:tabs>
        <w:ind w:left="-790" w:hanging="360"/>
      </w:pPr>
    </w:lvl>
    <w:lvl w:ilvl="2" w:tplc="A1549544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</w:lvl>
    <w:lvl w:ilvl="3" w:tplc="E9D41A7C">
      <w:start w:val="1"/>
      <w:numFmt w:val="decimal"/>
      <w:lvlText w:val="%4."/>
      <w:lvlJc w:val="left"/>
      <w:pPr>
        <w:tabs>
          <w:tab w:val="num" w:pos="650"/>
        </w:tabs>
        <w:ind w:left="650" w:hanging="360"/>
      </w:pPr>
    </w:lvl>
    <w:lvl w:ilvl="4" w:tplc="5D84E376">
      <w:start w:val="1"/>
      <w:numFmt w:val="decimal"/>
      <w:lvlText w:val="%5."/>
      <w:lvlJc w:val="left"/>
      <w:pPr>
        <w:tabs>
          <w:tab w:val="num" w:pos="1370"/>
        </w:tabs>
        <w:ind w:left="1370" w:hanging="360"/>
      </w:pPr>
    </w:lvl>
    <w:lvl w:ilvl="5" w:tplc="C94C032A">
      <w:start w:val="1"/>
      <w:numFmt w:val="decimal"/>
      <w:lvlText w:val="%6."/>
      <w:lvlJc w:val="left"/>
      <w:pPr>
        <w:tabs>
          <w:tab w:val="num" w:pos="2090"/>
        </w:tabs>
        <w:ind w:left="2090" w:hanging="360"/>
      </w:pPr>
    </w:lvl>
    <w:lvl w:ilvl="6" w:tplc="D3CE031E" w:tentative="1">
      <w:start w:val="1"/>
      <w:numFmt w:val="decimal"/>
      <w:lvlText w:val="%7."/>
      <w:lvlJc w:val="left"/>
      <w:pPr>
        <w:tabs>
          <w:tab w:val="num" w:pos="2810"/>
        </w:tabs>
        <w:ind w:left="2810" w:hanging="360"/>
      </w:pPr>
    </w:lvl>
    <w:lvl w:ilvl="7" w:tplc="CEEE1A2A" w:tentative="1">
      <w:start w:val="1"/>
      <w:numFmt w:val="decimal"/>
      <w:lvlText w:val="%8."/>
      <w:lvlJc w:val="left"/>
      <w:pPr>
        <w:tabs>
          <w:tab w:val="num" w:pos="3530"/>
        </w:tabs>
        <w:ind w:left="3530" w:hanging="360"/>
      </w:pPr>
    </w:lvl>
    <w:lvl w:ilvl="8" w:tplc="3668A806" w:tentative="1">
      <w:start w:val="1"/>
      <w:numFmt w:val="decimal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4" w15:restartNumberingAfterBreak="0">
    <w:nsid w:val="25347991"/>
    <w:multiLevelType w:val="multilevel"/>
    <w:tmpl w:val="1DB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270FB"/>
    <w:multiLevelType w:val="hybridMultilevel"/>
    <w:tmpl w:val="3626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1DF"/>
    <w:multiLevelType w:val="hybridMultilevel"/>
    <w:tmpl w:val="C5C6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0D4B"/>
    <w:multiLevelType w:val="hybridMultilevel"/>
    <w:tmpl w:val="2C4832F6"/>
    <w:lvl w:ilvl="0" w:tplc="08090001">
      <w:start w:val="1"/>
      <w:numFmt w:val="bullet"/>
      <w:lvlText w:val=""/>
      <w:lvlJc w:val="left"/>
      <w:pPr>
        <w:ind w:left="-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</w:abstractNum>
  <w:abstractNum w:abstractNumId="8" w15:restartNumberingAfterBreak="0">
    <w:nsid w:val="35F54861"/>
    <w:multiLevelType w:val="hybridMultilevel"/>
    <w:tmpl w:val="786AEC7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065E1C"/>
    <w:multiLevelType w:val="hybridMultilevel"/>
    <w:tmpl w:val="3906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7CEA"/>
    <w:multiLevelType w:val="hybridMultilevel"/>
    <w:tmpl w:val="DA34B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742B"/>
    <w:multiLevelType w:val="hybridMultilevel"/>
    <w:tmpl w:val="DC3C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77B"/>
    <w:multiLevelType w:val="hybridMultilevel"/>
    <w:tmpl w:val="DB7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03B6"/>
    <w:multiLevelType w:val="hybridMultilevel"/>
    <w:tmpl w:val="FAA07F20"/>
    <w:lvl w:ilvl="0" w:tplc="08090001">
      <w:start w:val="1"/>
      <w:numFmt w:val="bullet"/>
      <w:lvlText w:val=""/>
      <w:lvlJc w:val="left"/>
      <w:pPr>
        <w:tabs>
          <w:tab w:val="num" w:pos="-1510"/>
        </w:tabs>
        <w:ind w:left="-1510" w:hanging="360"/>
      </w:pPr>
      <w:rPr>
        <w:rFonts w:ascii="Symbol" w:hAnsi="Symbol" w:hint="default"/>
      </w:rPr>
    </w:lvl>
    <w:lvl w:ilvl="1" w:tplc="0D4EBC8A">
      <w:start w:val="1"/>
      <w:numFmt w:val="decimal"/>
      <w:lvlText w:val="%2."/>
      <w:lvlJc w:val="left"/>
      <w:pPr>
        <w:tabs>
          <w:tab w:val="num" w:pos="-790"/>
        </w:tabs>
        <w:ind w:left="-790" w:hanging="360"/>
      </w:pPr>
    </w:lvl>
    <w:lvl w:ilvl="2" w:tplc="A1549544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</w:lvl>
    <w:lvl w:ilvl="3" w:tplc="E9D41A7C">
      <w:start w:val="1"/>
      <w:numFmt w:val="decimal"/>
      <w:lvlText w:val="%4."/>
      <w:lvlJc w:val="left"/>
      <w:pPr>
        <w:tabs>
          <w:tab w:val="num" w:pos="650"/>
        </w:tabs>
        <w:ind w:left="650" w:hanging="360"/>
      </w:pPr>
    </w:lvl>
    <w:lvl w:ilvl="4" w:tplc="5D84E376">
      <w:start w:val="1"/>
      <w:numFmt w:val="decimal"/>
      <w:lvlText w:val="%5."/>
      <w:lvlJc w:val="left"/>
      <w:pPr>
        <w:tabs>
          <w:tab w:val="num" w:pos="1370"/>
        </w:tabs>
        <w:ind w:left="1370" w:hanging="360"/>
      </w:pPr>
    </w:lvl>
    <w:lvl w:ilvl="5" w:tplc="C94C032A">
      <w:start w:val="1"/>
      <w:numFmt w:val="decimal"/>
      <w:lvlText w:val="%6."/>
      <w:lvlJc w:val="left"/>
      <w:pPr>
        <w:tabs>
          <w:tab w:val="num" w:pos="2090"/>
        </w:tabs>
        <w:ind w:left="2090" w:hanging="360"/>
      </w:pPr>
    </w:lvl>
    <w:lvl w:ilvl="6" w:tplc="D3CE031E" w:tentative="1">
      <w:start w:val="1"/>
      <w:numFmt w:val="decimal"/>
      <w:lvlText w:val="%7."/>
      <w:lvlJc w:val="left"/>
      <w:pPr>
        <w:tabs>
          <w:tab w:val="num" w:pos="2810"/>
        </w:tabs>
        <w:ind w:left="2810" w:hanging="360"/>
      </w:pPr>
    </w:lvl>
    <w:lvl w:ilvl="7" w:tplc="CEEE1A2A" w:tentative="1">
      <w:start w:val="1"/>
      <w:numFmt w:val="decimal"/>
      <w:lvlText w:val="%8."/>
      <w:lvlJc w:val="left"/>
      <w:pPr>
        <w:tabs>
          <w:tab w:val="num" w:pos="3530"/>
        </w:tabs>
        <w:ind w:left="3530" w:hanging="360"/>
      </w:pPr>
    </w:lvl>
    <w:lvl w:ilvl="8" w:tplc="3668A806" w:tentative="1">
      <w:start w:val="1"/>
      <w:numFmt w:val="decimal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14" w15:restartNumberingAfterBreak="0">
    <w:nsid w:val="6CBF2A35"/>
    <w:multiLevelType w:val="hybridMultilevel"/>
    <w:tmpl w:val="DF30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B39DF"/>
    <w:multiLevelType w:val="hybridMultilevel"/>
    <w:tmpl w:val="A65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013D3"/>
    <w:multiLevelType w:val="hybridMultilevel"/>
    <w:tmpl w:val="713E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08"/>
    <w:rsid w:val="00010D88"/>
    <w:rsid w:val="00027982"/>
    <w:rsid w:val="0003445B"/>
    <w:rsid w:val="0004589C"/>
    <w:rsid w:val="000640C5"/>
    <w:rsid w:val="000B0386"/>
    <w:rsid w:val="000D470F"/>
    <w:rsid w:val="001163AB"/>
    <w:rsid w:val="00124AF1"/>
    <w:rsid w:val="00174D77"/>
    <w:rsid w:val="00183830"/>
    <w:rsid w:val="001E05A3"/>
    <w:rsid w:val="001E1521"/>
    <w:rsid w:val="001F5FDC"/>
    <w:rsid w:val="0025403D"/>
    <w:rsid w:val="002673E8"/>
    <w:rsid w:val="00273D53"/>
    <w:rsid w:val="00281BF9"/>
    <w:rsid w:val="002B4C80"/>
    <w:rsid w:val="002D50B7"/>
    <w:rsid w:val="00371E08"/>
    <w:rsid w:val="003C0FE8"/>
    <w:rsid w:val="003D1C50"/>
    <w:rsid w:val="003D777B"/>
    <w:rsid w:val="003E5DF6"/>
    <w:rsid w:val="00401A08"/>
    <w:rsid w:val="00415926"/>
    <w:rsid w:val="0044643C"/>
    <w:rsid w:val="004F1E1D"/>
    <w:rsid w:val="00530E58"/>
    <w:rsid w:val="00557067"/>
    <w:rsid w:val="00581209"/>
    <w:rsid w:val="005E6991"/>
    <w:rsid w:val="006457A9"/>
    <w:rsid w:val="006A7F08"/>
    <w:rsid w:val="006B2689"/>
    <w:rsid w:val="006C7264"/>
    <w:rsid w:val="006F1E87"/>
    <w:rsid w:val="006F7E08"/>
    <w:rsid w:val="0070289E"/>
    <w:rsid w:val="00703E48"/>
    <w:rsid w:val="00720F3B"/>
    <w:rsid w:val="00751716"/>
    <w:rsid w:val="00757422"/>
    <w:rsid w:val="00767F73"/>
    <w:rsid w:val="007C1789"/>
    <w:rsid w:val="007D39CA"/>
    <w:rsid w:val="007E503A"/>
    <w:rsid w:val="00871824"/>
    <w:rsid w:val="008B49D7"/>
    <w:rsid w:val="008F567D"/>
    <w:rsid w:val="00955B30"/>
    <w:rsid w:val="0098055C"/>
    <w:rsid w:val="009B3166"/>
    <w:rsid w:val="009C4DC4"/>
    <w:rsid w:val="009F3BE0"/>
    <w:rsid w:val="00A16385"/>
    <w:rsid w:val="00A50C68"/>
    <w:rsid w:val="00A97E5E"/>
    <w:rsid w:val="00AD01CA"/>
    <w:rsid w:val="00AF24A7"/>
    <w:rsid w:val="00AF2BE1"/>
    <w:rsid w:val="00B107A3"/>
    <w:rsid w:val="00B13BD3"/>
    <w:rsid w:val="00B25E74"/>
    <w:rsid w:val="00B562D9"/>
    <w:rsid w:val="00B70779"/>
    <w:rsid w:val="00B74092"/>
    <w:rsid w:val="00BF258E"/>
    <w:rsid w:val="00C12328"/>
    <w:rsid w:val="00C16766"/>
    <w:rsid w:val="00C177B5"/>
    <w:rsid w:val="00C22E3E"/>
    <w:rsid w:val="00C54A9C"/>
    <w:rsid w:val="00C80CF3"/>
    <w:rsid w:val="00C91413"/>
    <w:rsid w:val="00D302A6"/>
    <w:rsid w:val="00D8578B"/>
    <w:rsid w:val="00DB73D6"/>
    <w:rsid w:val="00DC3322"/>
    <w:rsid w:val="00DD4C86"/>
    <w:rsid w:val="00DE6C00"/>
    <w:rsid w:val="00E01F8E"/>
    <w:rsid w:val="00E34DE2"/>
    <w:rsid w:val="00E70BB9"/>
    <w:rsid w:val="00ED2A24"/>
    <w:rsid w:val="00ED34E5"/>
    <w:rsid w:val="00F068D8"/>
    <w:rsid w:val="00F26FCA"/>
    <w:rsid w:val="00F813F1"/>
    <w:rsid w:val="00F83892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880F2"/>
  <w15:docId w15:val="{03603290-B897-4DAD-A799-A696CECD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A7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D3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39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C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A7F0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s-required-asterisk">
    <w:name w:val="ss-required-asterisk"/>
    <w:basedOn w:val="DefaultParagraphFont"/>
    <w:rsid w:val="006A7F08"/>
  </w:style>
  <w:style w:type="character" w:customStyle="1" w:styleId="ss-choice-item-control">
    <w:name w:val="ss-choice-item-control"/>
    <w:basedOn w:val="DefaultParagraphFont"/>
    <w:rsid w:val="006A7F08"/>
  </w:style>
  <w:style w:type="character" w:customStyle="1" w:styleId="ss-choice-label">
    <w:name w:val="ss-choice-label"/>
    <w:basedOn w:val="DefaultParagraphFont"/>
    <w:rsid w:val="006A7F08"/>
  </w:style>
  <w:style w:type="character" w:styleId="Hyperlink">
    <w:name w:val="Hyperlink"/>
    <w:basedOn w:val="DefaultParagraphFont"/>
    <w:uiPriority w:val="99"/>
    <w:unhideWhenUsed/>
    <w:rsid w:val="008F5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CF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4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2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7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9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0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Downton</dc:creator>
  <cp:lastModifiedBy>Steve Burrell</cp:lastModifiedBy>
  <cp:revision>2</cp:revision>
  <cp:lastPrinted>2019-01-08T17:24:00Z</cp:lastPrinted>
  <dcterms:created xsi:type="dcterms:W3CDTF">2020-01-12T15:47:00Z</dcterms:created>
  <dcterms:modified xsi:type="dcterms:W3CDTF">2020-01-12T15:47:00Z</dcterms:modified>
</cp:coreProperties>
</file>